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959" w:rsidRDefault="00475959" w:rsidP="00475959">
      <w:pPr>
        <w:pStyle w:val="Heading1"/>
        <w:spacing w:before="0"/>
        <w:rPr>
          <w:color w:val="8C3218"/>
          <w:sz w:val="24"/>
          <w:szCs w:val="24"/>
          <w:lang w:val="en-GB"/>
        </w:rPr>
      </w:pP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4"/>
          <w:szCs w:val="24"/>
          <w:lang w:val="en-GB"/>
        </w:rPr>
      </w:pPr>
      <w:r>
        <w:rPr>
          <w:noProof/>
          <w:color w:val="8C3218"/>
          <w:sz w:val="24"/>
          <w:szCs w:val="24"/>
          <w:lang w:val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132715</wp:posOffset>
            </wp:positionV>
            <wp:extent cx="2874010" cy="28282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rich Adam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 t="7815" r="11025" b="38252"/>
                    <a:stretch/>
                  </pic:blipFill>
                  <pic:spPr bwMode="auto">
                    <a:xfrm>
                      <a:off x="0" y="0"/>
                      <a:ext cx="2874010" cy="282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4"/>
          <w:szCs w:val="24"/>
          <w:lang w:val="en-GB"/>
        </w:rPr>
      </w:pP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4"/>
          <w:szCs w:val="24"/>
          <w:lang w:val="en-GB"/>
        </w:rPr>
      </w:pP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8"/>
          <w:szCs w:val="24"/>
          <w:lang w:val="en-GB"/>
        </w:rPr>
      </w:pP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8"/>
          <w:szCs w:val="24"/>
          <w:lang w:val="en-GB"/>
        </w:rPr>
      </w:pP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8"/>
          <w:szCs w:val="24"/>
          <w:lang w:val="en-GB"/>
        </w:rPr>
      </w:pP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8"/>
          <w:szCs w:val="24"/>
          <w:lang w:val="en-GB"/>
        </w:rPr>
      </w:pP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8"/>
          <w:szCs w:val="24"/>
          <w:lang w:val="en-GB"/>
        </w:rPr>
      </w:pP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8"/>
          <w:szCs w:val="24"/>
          <w:lang w:val="en-GB"/>
        </w:rPr>
      </w:pP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8"/>
          <w:szCs w:val="24"/>
          <w:lang w:val="en-GB"/>
        </w:rPr>
      </w:pP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8"/>
          <w:szCs w:val="24"/>
          <w:lang w:val="en-GB"/>
        </w:rPr>
      </w:pP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8"/>
          <w:szCs w:val="24"/>
          <w:lang w:val="en-GB"/>
        </w:rPr>
      </w:pP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8"/>
          <w:szCs w:val="24"/>
          <w:lang w:val="en-GB"/>
        </w:rPr>
      </w:pPr>
    </w:p>
    <w:p w:rsidR="00475959" w:rsidRDefault="00475959" w:rsidP="00475959">
      <w:pPr>
        <w:pStyle w:val="Heading1"/>
        <w:spacing w:before="0" w:line="240" w:lineRule="auto"/>
        <w:rPr>
          <w:color w:val="8C3218"/>
          <w:sz w:val="28"/>
          <w:szCs w:val="24"/>
          <w:lang w:val="en-GB"/>
        </w:rPr>
      </w:pPr>
    </w:p>
    <w:p w:rsidR="000C2F92" w:rsidRDefault="000C2F92" w:rsidP="00475959">
      <w:pPr>
        <w:pStyle w:val="Heading1"/>
        <w:spacing w:before="0" w:line="240" w:lineRule="auto"/>
        <w:jc w:val="center"/>
        <w:rPr>
          <w:color w:val="8C3218"/>
          <w:sz w:val="28"/>
          <w:szCs w:val="24"/>
          <w:lang w:val="en-GB"/>
        </w:rPr>
      </w:pPr>
    </w:p>
    <w:p w:rsidR="00475959" w:rsidRPr="00475959" w:rsidRDefault="00475959" w:rsidP="00475959">
      <w:pPr>
        <w:pStyle w:val="Heading1"/>
        <w:spacing w:before="0" w:line="240" w:lineRule="auto"/>
        <w:jc w:val="center"/>
        <w:rPr>
          <w:color w:val="8C3218"/>
          <w:sz w:val="28"/>
          <w:szCs w:val="24"/>
          <w:lang w:val="en-GB"/>
        </w:rPr>
      </w:pPr>
      <w:r w:rsidRPr="00475959">
        <w:rPr>
          <w:color w:val="8C3218"/>
          <w:sz w:val="28"/>
          <w:szCs w:val="24"/>
          <w:lang w:val="en-GB"/>
        </w:rPr>
        <w:t>Ulrich Adam, Director General</w:t>
      </w:r>
      <w:r>
        <w:rPr>
          <w:color w:val="8C3218"/>
          <w:sz w:val="28"/>
          <w:szCs w:val="24"/>
          <w:lang w:val="en-GB"/>
        </w:rPr>
        <w:t xml:space="preserve"> - </w:t>
      </w:r>
      <w:proofErr w:type="spellStart"/>
      <w:r w:rsidRPr="00475959">
        <w:rPr>
          <w:color w:val="8C3218"/>
          <w:sz w:val="28"/>
          <w:szCs w:val="24"/>
          <w:lang w:val="en-GB"/>
        </w:rPr>
        <w:t>spiritsEUROPE</w:t>
      </w:r>
      <w:proofErr w:type="spellEnd"/>
    </w:p>
    <w:p w:rsidR="00475959" w:rsidRDefault="00475959" w:rsidP="00475959">
      <w:pPr>
        <w:pStyle w:val="Heading1"/>
        <w:spacing w:before="0" w:line="240" w:lineRule="auto"/>
        <w:rPr>
          <w:color w:val="8C3218"/>
          <w:sz w:val="24"/>
          <w:szCs w:val="24"/>
          <w:lang w:val="en-GB"/>
        </w:rPr>
      </w:pPr>
    </w:p>
    <w:p w:rsidR="00475959" w:rsidRDefault="00475959" w:rsidP="00475959">
      <w:pPr>
        <w:pStyle w:val="Heading1"/>
        <w:spacing w:before="0"/>
        <w:rPr>
          <w:b w:val="0"/>
          <w:bCs w:val="0"/>
          <w:color w:val="auto"/>
          <w:kern w:val="0"/>
          <w:sz w:val="22"/>
          <w:szCs w:val="22"/>
          <w:lang w:val="en-GB"/>
        </w:rPr>
      </w:pPr>
    </w:p>
    <w:p w:rsidR="00475959" w:rsidRDefault="00475959" w:rsidP="00475959">
      <w:pPr>
        <w:pStyle w:val="Heading1"/>
        <w:spacing w:before="0"/>
        <w:jc w:val="both"/>
        <w:rPr>
          <w:b w:val="0"/>
          <w:bCs w:val="0"/>
          <w:color w:val="auto"/>
          <w:kern w:val="0"/>
          <w:sz w:val="22"/>
          <w:szCs w:val="22"/>
          <w:lang w:val="en-US"/>
        </w:rPr>
      </w:pPr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 xml:space="preserve">On 15 January 2018, Ulrich Adam became the Director General of </w:t>
      </w:r>
      <w:proofErr w:type="spellStart"/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>spiritsEUROPE</w:t>
      </w:r>
      <w:proofErr w:type="spellEnd"/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>.</w:t>
      </w:r>
    </w:p>
    <w:p w:rsidR="00475959" w:rsidRDefault="00475959" w:rsidP="00475959">
      <w:pPr>
        <w:pStyle w:val="Heading1"/>
        <w:spacing w:before="0"/>
        <w:jc w:val="both"/>
        <w:rPr>
          <w:b w:val="0"/>
          <w:bCs w:val="0"/>
          <w:color w:val="auto"/>
          <w:kern w:val="0"/>
          <w:sz w:val="22"/>
          <w:szCs w:val="22"/>
          <w:lang w:val="en-US"/>
        </w:rPr>
      </w:pPr>
    </w:p>
    <w:p w:rsidR="00475959" w:rsidRDefault="00475959" w:rsidP="00475959">
      <w:pPr>
        <w:pStyle w:val="Heading1"/>
        <w:spacing w:before="0"/>
        <w:jc w:val="both"/>
        <w:rPr>
          <w:b w:val="0"/>
          <w:bCs w:val="0"/>
          <w:color w:val="auto"/>
          <w:kern w:val="0"/>
          <w:sz w:val="22"/>
          <w:szCs w:val="22"/>
          <w:lang w:val="en-US"/>
        </w:rPr>
      </w:pPr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 xml:space="preserve">Prior to joining </w:t>
      </w:r>
      <w:proofErr w:type="spellStart"/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>spiritsEUROPE</w:t>
      </w:r>
      <w:proofErr w:type="spellEnd"/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>, U</w:t>
      </w:r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>lrich Adam has been the Secretary General of the European agricultural machinery industry</w:t>
      </w:r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 xml:space="preserve"> </w:t>
      </w:r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 xml:space="preserve">association CEMA since 2013. </w:t>
      </w:r>
    </w:p>
    <w:p w:rsidR="00475959" w:rsidRDefault="00475959" w:rsidP="00475959">
      <w:pPr>
        <w:pStyle w:val="Heading1"/>
        <w:spacing w:before="0"/>
        <w:jc w:val="both"/>
        <w:rPr>
          <w:b w:val="0"/>
          <w:bCs w:val="0"/>
          <w:color w:val="auto"/>
          <w:kern w:val="0"/>
          <w:sz w:val="22"/>
          <w:szCs w:val="22"/>
          <w:lang w:val="en-US"/>
        </w:rPr>
      </w:pPr>
    </w:p>
    <w:p w:rsidR="00475959" w:rsidRPr="00475959" w:rsidRDefault="00475959" w:rsidP="00475959">
      <w:pPr>
        <w:pStyle w:val="Heading1"/>
        <w:spacing w:before="0"/>
        <w:jc w:val="both"/>
        <w:rPr>
          <w:b w:val="0"/>
          <w:bCs w:val="0"/>
          <w:color w:val="auto"/>
          <w:kern w:val="0"/>
          <w:sz w:val="22"/>
          <w:szCs w:val="22"/>
          <w:lang w:val="en-US"/>
        </w:rPr>
      </w:pPr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>Previously, he worked for 9 years in the Brussels</w:t>
      </w:r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 xml:space="preserve"> </w:t>
      </w:r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 xml:space="preserve">office of international consultancy firm </w:t>
      </w:r>
      <w:proofErr w:type="spellStart"/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>Hill+Knowlton</w:t>
      </w:r>
      <w:proofErr w:type="spellEnd"/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 xml:space="preserve"> Strategies, advising a wide range of companies</w:t>
      </w:r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 xml:space="preserve"> </w:t>
      </w:r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>and associations on EU legislation, with a particular focus on EU policies in the areas of food, health</w:t>
      </w:r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 xml:space="preserve"> </w:t>
      </w:r>
      <w:r w:rsidRPr="00475959">
        <w:rPr>
          <w:b w:val="0"/>
          <w:bCs w:val="0"/>
          <w:color w:val="auto"/>
          <w:kern w:val="0"/>
          <w:sz w:val="22"/>
          <w:szCs w:val="22"/>
          <w:lang w:val="en-US"/>
        </w:rPr>
        <w:t xml:space="preserve">and agriculture. </w:t>
      </w:r>
    </w:p>
    <w:p w:rsidR="00BD34FD" w:rsidRDefault="00BD34FD" w:rsidP="00BD34FD">
      <w:pPr>
        <w:spacing w:after="0"/>
        <w:jc w:val="both"/>
        <w:rPr>
          <w:lang w:val="en-US"/>
        </w:rPr>
      </w:pPr>
    </w:p>
    <w:p w:rsidR="00821311" w:rsidRPr="00B43368" w:rsidRDefault="00475959" w:rsidP="00BD34FD">
      <w:pPr>
        <w:spacing w:after="0"/>
        <w:jc w:val="both"/>
        <w:rPr>
          <w:lang w:val="en-US"/>
        </w:rPr>
      </w:pPr>
      <w:r>
        <w:rPr>
          <w:lang w:val="en-US"/>
        </w:rPr>
        <w:t xml:space="preserve">A German national, </w:t>
      </w:r>
      <w:r w:rsidRPr="00475959">
        <w:rPr>
          <w:lang w:val="en-US"/>
        </w:rPr>
        <w:t>Ulrich holds a PhD and MPhil degree in History and Social and Political Sciences from</w:t>
      </w:r>
      <w:r>
        <w:rPr>
          <w:lang w:val="en-US"/>
        </w:rPr>
        <w:t xml:space="preserve"> </w:t>
      </w:r>
      <w:r w:rsidRPr="00475959">
        <w:rPr>
          <w:lang w:val="en-US"/>
        </w:rPr>
        <w:t>Cambridge University (UK).</w:t>
      </w:r>
    </w:p>
    <w:p w:rsidR="00CB1494" w:rsidRPr="00B43368" w:rsidRDefault="00CB1494" w:rsidP="00475959">
      <w:pPr>
        <w:rPr>
          <w:lang w:val="en-US"/>
        </w:rPr>
      </w:pPr>
      <w:bookmarkStart w:id="0" w:name="_GoBack"/>
      <w:bookmarkEnd w:id="0"/>
    </w:p>
    <w:sectPr w:rsidR="00CB1494" w:rsidRPr="00B43368" w:rsidSect="0090155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183" w:rsidRDefault="00040183" w:rsidP="007B7591">
      <w:pPr>
        <w:spacing w:after="0" w:line="240" w:lineRule="auto"/>
      </w:pPr>
      <w:r>
        <w:separator/>
      </w:r>
    </w:p>
  </w:endnote>
  <w:endnote w:type="continuationSeparator" w:id="0">
    <w:p w:rsidR="00040183" w:rsidRDefault="00040183" w:rsidP="007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83" w:rsidRPr="00901552" w:rsidRDefault="00040183" w:rsidP="00901552">
    <w:pPr>
      <w:pStyle w:val="Footer"/>
      <w:rPr>
        <w:color w:val="004C99" w:themeColor="text1"/>
        <w:lang w:val="de-DE"/>
      </w:rPr>
    </w:pPr>
    <w:r w:rsidRPr="00901552">
      <w:rPr>
        <w:b/>
        <w:color w:val="004C99" w:themeColor="text1"/>
        <w:lang w:val="de-DE"/>
      </w:rPr>
      <w:t>spiritsEUROPE</w:t>
    </w:r>
    <w:r w:rsidRPr="00901552">
      <w:rPr>
        <w:color w:val="004C99" w:themeColor="text1"/>
        <w:lang w:val="de-DE"/>
      </w:rPr>
      <w:tab/>
    </w:r>
    <w:r w:rsidRPr="00901552">
      <w:rPr>
        <w:color w:val="004C99" w:themeColor="text1"/>
        <w:lang w:val="de-DE"/>
      </w:rPr>
      <w:tab/>
    </w:r>
  </w:p>
  <w:p w:rsidR="00040183" w:rsidRPr="00AD6352" w:rsidRDefault="00040183" w:rsidP="00901552">
    <w:pPr>
      <w:pStyle w:val="Footer"/>
      <w:rPr>
        <w:color w:val="8C3218"/>
        <w:lang w:val="de-DE"/>
      </w:rPr>
    </w:pPr>
    <w:r w:rsidRPr="00AD6352">
      <w:rPr>
        <w:color w:val="8C3218"/>
        <w:lang w:val="de-DE"/>
      </w:rPr>
      <w:t>rue Belliard, 12 – Bte 5 | 1040 Brussels, Belgium</w:t>
    </w:r>
  </w:p>
  <w:p w:rsidR="00040183" w:rsidRPr="00362FD4" w:rsidRDefault="00040183" w:rsidP="00ED13DE">
    <w:pPr>
      <w:pStyle w:val="Footer"/>
      <w:rPr>
        <w:color w:val="8C3218"/>
        <w:lang w:val="de-DE"/>
      </w:rPr>
    </w:pPr>
    <w:r w:rsidRPr="00AD6352">
      <w:rPr>
        <w:color w:val="8C3218"/>
        <w:lang w:val="de-DE"/>
      </w:rPr>
      <w:t>Tel.:  + 32 (2) 7792423 | info@spirits.eu |</w:t>
    </w:r>
    <w:r w:rsidRPr="00901552">
      <w:rPr>
        <w:lang w:val="de-DE"/>
      </w:rPr>
      <w:t xml:space="preserve"> </w:t>
    </w:r>
    <w:r w:rsidRPr="00AD6352">
      <w:rPr>
        <w:color w:val="8C3218"/>
        <w:lang w:val="de-DE"/>
      </w:rPr>
      <w:t>@spiritsEUROPE</w:t>
    </w:r>
    <w:r>
      <w:rPr>
        <w:lang w:val="de-DE"/>
      </w:rPr>
      <w:t xml:space="preserve"> </w:t>
    </w:r>
    <w:r w:rsidRPr="00AD6352">
      <w:rPr>
        <w:color w:val="8C3218"/>
        <w:lang w:val="de-DE"/>
      </w:rPr>
      <w:t>|</w:t>
    </w:r>
    <w:r w:rsidRPr="00901552">
      <w:rPr>
        <w:color w:val="004C99" w:themeColor="text1"/>
        <w:lang w:val="de-DE"/>
      </w:rPr>
      <w:t>www.spirits.eu</w:t>
    </w:r>
    <w:sdt>
      <w:sdtPr>
        <w:id w:val="10537903"/>
        <w:docPartObj>
          <w:docPartGallery w:val="Page Numbers (Bottom of Page)"/>
          <w:docPartUnique/>
        </w:docPartObj>
      </w:sdtPr>
      <w:sdtEndPr>
        <w:rPr>
          <w:color w:val="8C3218"/>
        </w:rPr>
      </w:sdtEndPr>
      <w:sdtContent>
        <w:r w:rsidRPr="002B02B3">
          <w:rPr>
            <w:lang w:val="de-DE"/>
          </w:rPr>
          <w:tab/>
        </w:r>
        <w:r w:rsidR="00C62BB8" w:rsidRPr="00362FD4">
          <w:rPr>
            <w:color w:val="8C3218"/>
            <w:sz w:val="24"/>
            <w:szCs w:val="24"/>
          </w:rPr>
          <w:fldChar w:fldCharType="begin"/>
        </w:r>
        <w:r w:rsidRPr="00362FD4">
          <w:rPr>
            <w:color w:val="8C3218"/>
            <w:sz w:val="24"/>
            <w:szCs w:val="24"/>
            <w:lang w:val="de-DE"/>
          </w:rPr>
          <w:instrText xml:space="preserve"> PAGE   \* MERGEFORMAT </w:instrText>
        </w:r>
        <w:r w:rsidR="00C62BB8" w:rsidRPr="00362FD4">
          <w:rPr>
            <w:color w:val="8C3218"/>
            <w:sz w:val="24"/>
            <w:szCs w:val="24"/>
          </w:rPr>
          <w:fldChar w:fldCharType="separate"/>
        </w:r>
        <w:r w:rsidR="00475959">
          <w:rPr>
            <w:noProof/>
            <w:color w:val="8C3218"/>
            <w:sz w:val="24"/>
            <w:szCs w:val="24"/>
            <w:lang w:val="de-DE"/>
          </w:rPr>
          <w:t>2</w:t>
        </w:r>
        <w:r w:rsidR="00C62BB8" w:rsidRPr="00362FD4">
          <w:rPr>
            <w:color w:val="8C3218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83" w:rsidRPr="00901552" w:rsidRDefault="00040183" w:rsidP="00901552">
    <w:pPr>
      <w:pStyle w:val="Footer"/>
      <w:jc w:val="center"/>
      <w:rPr>
        <w:rFonts w:cs="Arial"/>
        <w:szCs w:val="20"/>
        <w:lang w:val="de-DE"/>
      </w:rPr>
    </w:pPr>
    <w:proofErr w:type="spellStart"/>
    <w:proofErr w:type="gramStart"/>
    <w:r w:rsidRPr="00901552">
      <w:rPr>
        <w:rFonts w:cs="Arial"/>
        <w:b/>
        <w:color w:val="004C99" w:themeColor="text1"/>
        <w:szCs w:val="20"/>
      </w:rPr>
      <w:t>spiritsEUROPE</w:t>
    </w:r>
    <w:proofErr w:type="spellEnd"/>
    <w:proofErr w:type="gramEnd"/>
    <w:r w:rsidRPr="00901552">
      <w:rPr>
        <w:rFonts w:cs="Arial"/>
        <w:szCs w:val="20"/>
      </w:rPr>
      <w:tab/>
    </w:r>
    <w:r w:rsidRPr="00901552">
      <w:rPr>
        <w:rFonts w:cs="Arial"/>
        <w:szCs w:val="20"/>
      </w:rPr>
      <w:tab/>
    </w:r>
  </w:p>
  <w:p w:rsidR="00040183" w:rsidRPr="00AD6352" w:rsidRDefault="00040183">
    <w:pPr>
      <w:pStyle w:val="Footer"/>
      <w:rPr>
        <w:rFonts w:cs="Arial"/>
        <w:color w:val="8C3218"/>
        <w:lang w:val="de-DE"/>
      </w:rPr>
    </w:pPr>
    <w:r w:rsidRPr="00AD6352">
      <w:rPr>
        <w:rFonts w:cs="Arial"/>
        <w:color w:val="8C3218"/>
        <w:lang w:val="de-DE"/>
      </w:rPr>
      <w:t>rue Belliard, 12 – Bte 5 | 1040 Brussels, Belgium</w:t>
    </w:r>
  </w:p>
  <w:p w:rsidR="00040183" w:rsidRPr="00901552" w:rsidRDefault="00040183">
    <w:pPr>
      <w:pStyle w:val="Footer"/>
      <w:rPr>
        <w:rFonts w:cs="Arial"/>
        <w:lang w:val="de-DE"/>
      </w:rPr>
    </w:pPr>
    <w:r w:rsidRPr="00AD6352">
      <w:rPr>
        <w:rFonts w:cs="Arial"/>
        <w:color w:val="8C3218"/>
        <w:lang w:val="de-DE"/>
      </w:rPr>
      <w:t>Tel.: +32 (2) 7792423 | info@spirits.eu</w:t>
    </w:r>
    <w:r w:rsidRPr="00AD6352">
      <w:rPr>
        <w:color w:val="8C3218"/>
        <w:lang w:val="de-DE"/>
      </w:rPr>
      <w:t>|</w:t>
    </w:r>
    <w:r w:rsidRPr="00901552">
      <w:rPr>
        <w:lang w:val="de-DE"/>
      </w:rPr>
      <w:t xml:space="preserve"> </w:t>
    </w:r>
    <w:r w:rsidRPr="00AD6352">
      <w:rPr>
        <w:color w:val="8C3218"/>
        <w:lang w:val="de-DE"/>
      </w:rPr>
      <w:t>@spiritsEUROPE</w:t>
    </w:r>
    <w:r w:rsidRPr="00AD6352">
      <w:rPr>
        <w:rFonts w:cs="Arial"/>
        <w:color w:val="8C3218"/>
        <w:lang w:val="de-DE"/>
      </w:rPr>
      <w:t xml:space="preserve"> |</w:t>
    </w:r>
    <w:r w:rsidRPr="00901552">
      <w:rPr>
        <w:rFonts w:cs="Arial"/>
        <w:lang w:val="de-DE"/>
      </w:rPr>
      <w:t xml:space="preserve"> </w:t>
    </w:r>
    <w:r w:rsidRPr="00901552">
      <w:rPr>
        <w:rFonts w:cs="Arial"/>
        <w:color w:val="004C99" w:themeColor="text1"/>
        <w:lang w:val="de-DE"/>
      </w:rPr>
      <w:t>www.spirits.eu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183" w:rsidRDefault="00040183" w:rsidP="007B7591">
      <w:pPr>
        <w:spacing w:after="0" w:line="240" w:lineRule="auto"/>
      </w:pPr>
      <w:r>
        <w:separator/>
      </w:r>
    </w:p>
  </w:footnote>
  <w:footnote w:type="continuationSeparator" w:id="0">
    <w:p w:rsidR="00040183" w:rsidRDefault="00040183" w:rsidP="007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83" w:rsidRDefault="00040183">
    <w:pPr>
      <w:pStyle w:val="Header"/>
    </w:pPr>
    <w:r>
      <w:rPr>
        <w:noProof/>
        <w:lang w:val="en-US" w:eastAsia="en-US"/>
      </w:rPr>
      <w:drawing>
        <wp:inline distT="0" distB="0" distL="0" distR="0">
          <wp:extent cx="5760720" cy="1368552"/>
          <wp:effectExtent l="19050" t="0" r="0" b="0"/>
          <wp:docPr id="2" name="Image 1" descr="Platform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forma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68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83" w:rsidRDefault="00040183" w:rsidP="00475959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5759450" cy="1834515"/>
          <wp:effectExtent l="19050" t="0" r="0" b="0"/>
          <wp:docPr id="1" name="Image 0" descr="Banner_160x51_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160x51_v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83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D6EEDE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  <w:sz w:val="22"/>
      </w:rPr>
    </w:lvl>
  </w:abstractNum>
  <w:abstractNum w:abstractNumId="1" w15:restartNumberingAfterBreak="0">
    <w:nsid w:val="05F11861"/>
    <w:multiLevelType w:val="multilevel"/>
    <w:tmpl w:val="208858C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07492590"/>
    <w:multiLevelType w:val="hybridMultilevel"/>
    <w:tmpl w:val="80D86EBE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307"/>
    <w:multiLevelType w:val="multilevel"/>
    <w:tmpl w:val="040C001D"/>
    <w:numStyleLink w:val="Style2"/>
  </w:abstractNum>
  <w:abstractNum w:abstractNumId="4" w15:restartNumberingAfterBreak="0">
    <w:nsid w:val="1C1F0242"/>
    <w:multiLevelType w:val="hybridMultilevel"/>
    <w:tmpl w:val="78ACCA12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 w:themeColor="text2"/>
        <w:spacing w:val="0"/>
        <w:w w:val="100"/>
        <w:position w:val="0"/>
        <w:sz w:val="2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13CE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E56932"/>
    <w:multiLevelType w:val="hybridMultilevel"/>
    <w:tmpl w:val="0D9EAC48"/>
    <w:lvl w:ilvl="0" w:tplc="850A6D4A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786A65" w:themeColor="accent3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969C2"/>
    <w:multiLevelType w:val="hybridMultilevel"/>
    <w:tmpl w:val="CA06CDE8"/>
    <w:lvl w:ilvl="0" w:tplc="A8320644">
      <w:start w:val="1"/>
      <w:numFmt w:val="bullet"/>
      <w:lvlText w:val="●"/>
      <w:lvlJc w:val="left"/>
      <w:pPr>
        <w:ind w:left="360" w:hanging="360"/>
      </w:pPr>
      <w:rPr>
        <w:rFonts w:ascii="Arial-ItalicMT" w:hAnsi="Arial-ItalicMT" w:hint="default"/>
        <w:b w:val="0"/>
        <w:i w:val="0"/>
        <w:color w:val="F39900" w:themeColor="text2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60A49"/>
    <w:multiLevelType w:val="hybridMultilevel"/>
    <w:tmpl w:val="345062F0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9D"/>
    <w:multiLevelType w:val="hybridMultilevel"/>
    <w:tmpl w:val="ADD68AF0"/>
    <w:lvl w:ilvl="0" w:tplc="95D8F362">
      <w:start w:val="1"/>
      <w:numFmt w:val="bullet"/>
      <w:lvlText w:val="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83693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10671B"/>
    <w:multiLevelType w:val="multilevel"/>
    <w:tmpl w:val="040C001D"/>
    <w:numStyleLink w:val="Style2"/>
  </w:abstractNum>
  <w:abstractNum w:abstractNumId="12" w15:restartNumberingAfterBreak="0">
    <w:nsid w:val="504F2EFB"/>
    <w:multiLevelType w:val="multilevel"/>
    <w:tmpl w:val="040C001F"/>
    <w:numStyleLink w:val="Style1"/>
  </w:abstractNum>
  <w:abstractNum w:abstractNumId="13" w15:restartNumberingAfterBreak="0">
    <w:nsid w:val="686120AF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69B472D6"/>
    <w:multiLevelType w:val="hybridMultilevel"/>
    <w:tmpl w:val="AF3C4542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1614"/>
    <w:multiLevelType w:val="hybridMultilevel"/>
    <w:tmpl w:val="81E81228"/>
    <w:lvl w:ilvl="0" w:tplc="7F347222">
      <w:start w:val="1"/>
      <w:numFmt w:val="bullet"/>
      <w:lvlText w:val="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45846"/>
    <w:multiLevelType w:val="hybridMultilevel"/>
    <w:tmpl w:val="88720196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 w:themeColor="text2"/>
        <w:spacing w:val="0"/>
        <w:w w:val="100"/>
        <w:position w:val="0"/>
        <w:sz w:val="22"/>
        <w:u w:val="none"/>
      </w:rPr>
    </w:lvl>
    <w:lvl w:ilvl="1" w:tplc="C6D218E4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F39900" w:themeColor="text2"/>
        <w:spacing w:val="0"/>
        <w:w w:val="100"/>
        <w:position w:val="0"/>
        <w:sz w:val="22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D67F3"/>
    <w:multiLevelType w:val="multilevel"/>
    <w:tmpl w:val="040C001D"/>
    <w:numStyleLink w:val="Style2"/>
  </w:abstractNum>
  <w:num w:numId="1">
    <w:abstractNumId w:val="13"/>
  </w:num>
  <w:num w:numId="2">
    <w:abstractNumId w:val="8"/>
  </w:num>
  <w:num w:numId="3">
    <w:abstractNumId w:val="14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1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11">
    <w:abstractNumId w:val="9"/>
  </w:num>
  <w:num w:numId="12">
    <w:abstractNumId w:val="15"/>
  </w:num>
  <w:num w:numId="13">
    <w:abstractNumId w:val="6"/>
  </w:num>
  <w:num w:numId="14">
    <w:abstractNumId w:val="4"/>
  </w:num>
  <w:num w:numId="15">
    <w:abstractNumId w:val="16"/>
  </w:num>
  <w:num w:numId="16">
    <w:abstractNumId w:val="0"/>
  </w:num>
  <w:num w:numId="17">
    <w:abstractNumId w:val="7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DE"/>
    <w:rsid w:val="00032892"/>
    <w:rsid w:val="00040183"/>
    <w:rsid w:val="000502ED"/>
    <w:rsid w:val="00070B3E"/>
    <w:rsid w:val="000C2F92"/>
    <w:rsid w:val="000D51C1"/>
    <w:rsid w:val="00143AD7"/>
    <w:rsid w:val="001569C0"/>
    <w:rsid w:val="00165CDB"/>
    <w:rsid w:val="00173362"/>
    <w:rsid w:val="00196F16"/>
    <w:rsid w:val="001B6E13"/>
    <w:rsid w:val="001C257C"/>
    <w:rsid w:val="001F3AEB"/>
    <w:rsid w:val="0024700C"/>
    <w:rsid w:val="0027020E"/>
    <w:rsid w:val="002915D8"/>
    <w:rsid w:val="002A17F2"/>
    <w:rsid w:val="002B02B3"/>
    <w:rsid w:val="00362FD4"/>
    <w:rsid w:val="00365372"/>
    <w:rsid w:val="003C63CA"/>
    <w:rsid w:val="004253C6"/>
    <w:rsid w:val="00453C0D"/>
    <w:rsid w:val="00460794"/>
    <w:rsid w:val="00467362"/>
    <w:rsid w:val="00475959"/>
    <w:rsid w:val="004A4788"/>
    <w:rsid w:val="004B1F73"/>
    <w:rsid w:val="004C0B03"/>
    <w:rsid w:val="00500CBC"/>
    <w:rsid w:val="00542B01"/>
    <w:rsid w:val="0054694D"/>
    <w:rsid w:val="00556C33"/>
    <w:rsid w:val="00617D11"/>
    <w:rsid w:val="00623F10"/>
    <w:rsid w:val="00661EC5"/>
    <w:rsid w:val="0068785F"/>
    <w:rsid w:val="0069277F"/>
    <w:rsid w:val="006928EE"/>
    <w:rsid w:val="00733437"/>
    <w:rsid w:val="00743479"/>
    <w:rsid w:val="00787127"/>
    <w:rsid w:val="007B7591"/>
    <w:rsid w:val="007C2575"/>
    <w:rsid w:val="00801F71"/>
    <w:rsid w:val="00803CCB"/>
    <w:rsid w:val="00821311"/>
    <w:rsid w:val="00837698"/>
    <w:rsid w:val="00860C99"/>
    <w:rsid w:val="00882A5E"/>
    <w:rsid w:val="008B5CDA"/>
    <w:rsid w:val="008C0014"/>
    <w:rsid w:val="008C100D"/>
    <w:rsid w:val="008E7F5D"/>
    <w:rsid w:val="00901552"/>
    <w:rsid w:val="00914B12"/>
    <w:rsid w:val="00936036"/>
    <w:rsid w:val="009362A9"/>
    <w:rsid w:val="00954F9B"/>
    <w:rsid w:val="00980066"/>
    <w:rsid w:val="00986B0E"/>
    <w:rsid w:val="009C0DEC"/>
    <w:rsid w:val="009D6B89"/>
    <w:rsid w:val="009F036F"/>
    <w:rsid w:val="009F3695"/>
    <w:rsid w:val="009F3991"/>
    <w:rsid w:val="00A25D11"/>
    <w:rsid w:val="00A4440F"/>
    <w:rsid w:val="00A91768"/>
    <w:rsid w:val="00AC1812"/>
    <w:rsid w:val="00AC6A86"/>
    <w:rsid w:val="00AD6352"/>
    <w:rsid w:val="00B007AB"/>
    <w:rsid w:val="00B11B4B"/>
    <w:rsid w:val="00B2372D"/>
    <w:rsid w:val="00B43368"/>
    <w:rsid w:val="00B87386"/>
    <w:rsid w:val="00B936EF"/>
    <w:rsid w:val="00BA53EE"/>
    <w:rsid w:val="00BB4E80"/>
    <w:rsid w:val="00BC76F3"/>
    <w:rsid w:val="00BD1709"/>
    <w:rsid w:val="00BD34FD"/>
    <w:rsid w:val="00BD524F"/>
    <w:rsid w:val="00C0131A"/>
    <w:rsid w:val="00C30A0C"/>
    <w:rsid w:val="00C46E26"/>
    <w:rsid w:val="00C62BB8"/>
    <w:rsid w:val="00CA714C"/>
    <w:rsid w:val="00CB1494"/>
    <w:rsid w:val="00CD504B"/>
    <w:rsid w:val="00CF0CC9"/>
    <w:rsid w:val="00D17E61"/>
    <w:rsid w:val="00D213E8"/>
    <w:rsid w:val="00D37105"/>
    <w:rsid w:val="00D67AF8"/>
    <w:rsid w:val="00DA6CC3"/>
    <w:rsid w:val="00DB2DF2"/>
    <w:rsid w:val="00DB36AC"/>
    <w:rsid w:val="00E43374"/>
    <w:rsid w:val="00E43E3A"/>
    <w:rsid w:val="00E542B8"/>
    <w:rsid w:val="00EB65C3"/>
    <w:rsid w:val="00ED13DE"/>
    <w:rsid w:val="00F037B9"/>
    <w:rsid w:val="00F07301"/>
    <w:rsid w:val="00F16D35"/>
    <w:rsid w:val="00F45395"/>
    <w:rsid w:val="00F504C7"/>
    <w:rsid w:val="00F97ACF"/>
    <w:rsid w:val="00FA5E4F"/>
    <w:rsid w:val="00FA6C1D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12901A9"/>
  <w15:docId w15:val="{32B52E55-7D3D-4972-ADC7-BE3DDF89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AD7"/>
    <w:rPr>
      <w:rFonts w:ascii="Calibri" w:hAnsi="Calibri"/>
    </w:rPr>
  </w:style>
  <w:style w:type="paragraph" w:styleId="Heading1">
    <w:name w:val="heading 1"/>
    <w:next w:val="Normal"/>
    <w:link w:val="Heading1Char"/>
    <w:uiPriority w:val="9"/>
    <w:qFormat/>
    <w:rsid w:val="00143AD7"/>
    <w:pPr>
      <w:keepNext/>
      <w:keepLines/>
      <w:spacing w:before="480" w:after="0"/>
      <w:outlineLvl w:val="0"/>
    </w:pPr>
    <w:rPr>
      <w:rFonts w:ascii="Calibri" w:hAnsi="Calibri"/>
      <w:b/>
      <w:bCs/>
      <w:color w:val="004C99" w:themeColor="text1"/>
      <w:kern w:val="4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D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4C99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D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4C99" w:themeColor="text1"/>
      <w:sz w:val="28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143AD7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004C99" w:themeColor="text1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821311"/>
    <w:pPr>
      <w:keepNext/>
      <w:keepLines/>
      <w:spacing w:before="200" w:after="0"/>
      <w:outlineLvl w:val="4"/>
    </w:pPr>
    <w:rPr>
      <w:rFonts w:ascii="Calibri" w:eastAsiaTheme="majorEastAsia" w:hAnsi="Calibri" w:cstheme="majorBidi"/>
      <w:b/>
      <w:color w:val="004C99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0B3E"/>
    <w:p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149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77F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1494"/>
    <w:pPr>
      <w:keepNext/>
      <w:keepLines/>
      <w:spacing w:before="200" w:after="0"/>
      <w:outlineLvl w:val="7"/>
    </w:pPr>
    <w:rPr>
      <w:rFonts w:eastAsiaTheme="majorEastAsia" w:cstheme="majorBidi"/>
      <w:color w:val="0077F2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9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77F2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91"/>
  </w:style>
  <w:style w:type="paragraph" w:styleId="Footer">
    <w:name w:val="footer"/>
    <w:basedOn w:val="Normal"/>
    <w:link w:val="FooterChar"/>
    <w:uiPriority w:val="99"/>
    <w:unhideWhenUsed/>
    <w:rsid w:val="00C30A0C"/>
    <w:pPr>
      <w:tabs>
        <w:tab w:val="center" w:pos="4536"/>
        <w:tab w:val="right" w:pos="9072"/>
      </w:tabs>
      <w:spacing w:after="0" w:line="240" w:lineRule="auto"/>
    </w:pPr>
    <w:rPr>
      <w:color w:val="786A65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A0C"/>
    <w:rPr>
      <w:rFonts w:asciiTheme="majorHAnsi" w:hAnsiTheme="majorHAnsi"/>
      <w:color w:val="786A65" w:themeColor="accent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C257C"/>
    <w:rPr>
      <w:rFonts w:ascii="Calibri" w:hAnsi="Calibri"/>
      <w:b/>
      <w:color w:val="004C99" w:themeColor="text1"/>
      <w:sz w:val="22"/>
      <w:u w:val="single"/>
    </w:rPr>
  </w:style>
  <w:style w:type="paragraph" w:styleId="ListParagraph">
    <w:name w:val="List Paragraph"/>
    <w:aliases w:val="Liste à puces retrait droite"/>
    <w:basedOn w:val="Normal"/>
    <w:uiPriority w:val="34"/>
    <w:qFormat/>
    <w:rsid w:val="00D17E61"/>
    <w:pPr>
      <w:spacing w:after="120"/>
      <w:ind w:right="170"/>
      <w:contextualSpacing/>
    </w:pPr>
    <w:rPr>
      <w:color w:val="000000" w:themeColor="accent4"/>
      <w:kern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3AD7"/>
    <w:rPr>
      <w:rFonts w:ascii="Calibri" w:hAnsi="Calibri"/>
      <w:b/>
      <w:bCs/>
      <w:color w:val="004C99" w:themeColor="text1"/>
      <w:kern w:val="4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AD7"/>
    <w:rPr>
      <w:rFonts w:ascii="Calibri" w:eastAsiaTheme="majorEastAsia" w:hAnsi="Calibri" w:cstheme="majorBidi"/>
      <w:b/>
      <w:bCs/>
      <w:color w:val="004C99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D7"/>
    <w:rPr>
      <w:rFonts w:ascii="Calibri" w:eastAsiaTheme="majorEastAsia" w:hAnsi="Calibri" w:cstheme="majorBidi"/>
      <w:b/>
      <w:bCs/>
      <w:color w:val="004C99" w:themeColor="text1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3AD7"/>
    <w:rPr>
      <w:rFonts w:ascii="Calibri" w:eastAsiaTheme="majorEastAsia" w:hAnsi="Calibri" w:cstheme="majorBidi"/>
      <w:b/>
      <w:bCs/>
      <w:i/>
      <w:iCs/>
      <w:color w:val="004C99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1311"/>
    <w:rPr>
      <w:rFonts w:ascii="Calibri" w:eastAsiaTheme="majorEastAsia" w:hAnsi="Calibri" w:cstheme="majorBidi"/>
      <w:b/>
      <w:color w:val="004C99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70B3E"/>
    <w:rPr>
      <w:rFonts w:asciiTheme="majorHAnsi" w:hAnsiTheme="majorHAns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B1494"/>
    <w:rPr>
      <w:rFonts w:asciiTheme="majorHAnsi" w:eastAsiaTheme="majorEastAsia" w:hAnsiTheme="majorHAnsi" w:cstheme="majorBidi"/>
      <w:i/>
      <w:iCs/>
      <w:color w:val="0077F2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94"/>
    <w:rPr>
      <w:rFonts w:asciiTheme="majorHAnsi" w:eastAsiaTheme="majorEastAsia" w:hAnsiTheme="majorHAnsi" w:cstheme="majorBidi"/>
      <w:color w:val="0077F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94"/>
    <w:rPr>
      <w:rFonts w:asciiTheme="majorHAnsi" w:eastAsiaTheme="majorEastAsia" w:hAnsiTheme="majorHAnsi" w:cstheme="majorBidi"/>
      <w:i/>
      <w:iCs/>
      <w:color w:val="0077F2" w:themeColor="text1" w:themeTint="BF"/>
      <w:sz w:val="20"/>
      <w:szCs w:val="20"/>
    </w:rPr>
  </w:style>
  <w:style w:type="numbering" w:customStyle="1" w:styleId="Style1">
    <w:name w:val="Style1"/>
    <w:uiPriority w:val="99"/>
    <w:rsid w:val="00CB1494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rsid w:val="00CB1494"/>
    <w:pPr>
      <w:pBdr>
        <w:bottom w:val="single" w:sz="8" w:space="4" w:color="97BF0C" w:themeColor="accent1"/>
      </w:pBdr>
      <w:spacing w:after="300" w:line="240" w:lineRule="auto"/>
      <w:contextualSpacing/>
    </w:pPr>
    <w:rPr>
      <w:rFonts w:eastAsiaTheme="majorEastAsia" w:cstheme="majorBidi"/>
      <w:color w:val="B672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94"/>
    <w:rPr>
      <w:rFonts w:asciiTheme="majorHAnsi" w:eastAsiaTheme="majorEastAsia" w:hAnsiTheme="majorHAnsi" w:cstheme="majorBidi"/>
      <w:color w:val="B67200" w:themeColor="text2" w:themeShade="BF"/>
      <w:spacing w:val="5"/>
      <w:kern w:val="28"/>
      <w:sz w:val="52"/>
      <w:szCs w:val="52"/>
    </w:rPr>
  </w:style>
  <w:style w:type="numbering" w:customStyle="1" w:styleId="Style2">
    <w:name w:val="Style2"/>
    <w:uiPriority w:val="99"/>
    <w:rsid w:val="00CB1494"/>
    <w:pPr>
      <w:numPr>
        <w:numId w:val="7"/>
      </w:numPr>
    </w:pPr>
  </w:style>
  <w:style w:type="paragraph" w:customStyle="1" w:styleId="Chapeau">
    <w:name w:val="Chapeau"/>
    <w:next w:val="Normal"/>
    <w:qFormat/>
    <w:rsid w:val="00143AD7"/>
    <w:pPr>
      <w:spacing w:line="240" w:lineRule="auto"/>
    </w:pPr>
    <w:rPr>
      <w:rFonts w:ascii="Calibri" w:eastAsiaTheme="majorEastAsia" w:hAnsi="Calibri" w:cstheme="majorBidi"/>
      <w:b/>
      <w:color w:val="000000" w:themeColor="accent6"/>
      <w:kern w:val="2"/>
      <w:sz w:val="24"/>
      <w:szCs w:val="28"/>
      <w:lang w:val="en-GB"/>
    </w:rPr>
  </w:style>
  <w:style w:type="paragraph" w:styleId="NoSpacing">
    <w:name w:val="No Spacing"/>
    <w:uiPriority w:val="1"/>
    <w:rsid w:val="00143AD7"/>
    <w:pPr>
      <w:spacing w:after="0" w:line="240" w:lineRule="auto"/>
    </w:pPr>
    <w:rPr>
      <w:rFonts w:ascii="Calibri" w:hAnsi="Calibri"/>
    </w:rPr>
  </w:style>
  <w:style w:type="character" w:styleId="SubtleEmphasis">
    <w:name w:val="Subtle Emphasis"/>
    <w:uiPriority w:val="19"/>
    <w:qFormat/>
    <w:rsid w:val="00143AD7"/>
    <w:rPr>
      <w:rFonts w:ascii="Calibri" w:hAnsi="Calibri"/>
      <w:i/>
      <w:iCs/>
      <w:color w:val="786A65" w:themeColor="accent3"/>
      <w:sz w:val="20"/>
    </w:rPr>
  </w:style>
  <w:style w:type="character" w:styleId="Emphasis">
    <w:name w:val="Emphasis"/>
    <w:uiPriority w:val="20"/>
    <w:rsid w:val="00143AD7"/>
    <w:rPr>
      <w:rFonts w:ascii="Calibri" w:hAnsi="Calibri"/>
      <w:i/>
      <w:iCs/>
      <w:color w:val="F39900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C30A0C"/>
    <w:rPr>
      <w:rFonts w:asciiTheme="majorHAnsi" w:hAnsiTheme="majorHAnsi"/>
      <w:b/>
      <w:bCs/>
      <w:i/>
      <w:iCs/>
      <w:color w:val="F39900" w:themeColor="text2"/>
      <w:sz w:val="18"/>
    </w:rPr>
  </w:style>
  <w:style w:type="character" w:styleId="Strong">
    <w:name w:val="Strong"/>
    <w:basedOn w:val="Emphasis"/>
    <w:uiPriority w:val="22"/>
    <w:rsid w:val="00143AD7"/>
    <w:rPr>
      <w:rFonts w:ascii="Calibri" w:hAnsi="Calibri"/>
      <w:b/>
      <w:bCs/>
      <w:i/>
      <w:iCs/>
      <w:color w:val="F39900" w:themeColor="text2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3AD7"/>
    <w:rPr>
      <w:i/>
      <w:iCs/>
      <w:color w:val="004C99" w:themeColor="text1"/>
      <w:kern w:val="20"/>
    </w:rPr>
  </w:style>
  <w:style w:type="character" w:customStyle="1" w:styleId="QuoteChar">
    <w:name w:val="Quote Char"/>
    <w:basedOn w:val="DefaultParagraphFont"/>
    <w:link w:val="Quote"/>
    <w:uiPriority w:val="29"/>
    <w:rsid w:val="00143AD7"/>
    <w:rPr>
      <w:rFonts w:ascii="Calibri" w:hAnsi="Calibri"/>
      <w:i/>
      <w:iCs/>
      <w:color w:val="004C99" w:themeColor="text1"/>
      <w:kern w:val="20"/>
    </w:rPr>
  </w:style>
  <w:style w:type="character" w:styleId="SubtleReference">
    <w:name w:val="Subtle Reference"/>
    <w:basedOn w:val="DefaultParagraphFont"/>
    <w:uiPriority w:val="31"/>
    <w:rsid w:val="00C30A0C"/>
    <w:rPr>
      <w:rFonts w:asciiTheme="majorHAnsi" w:hAnsiTheme="majorHAnsi"/>
      <w:smallCaps/>
      <w:color w:val="F39900" w:themeColor="text2"/>
      <w:sz w:val="16"/>
      <w:u w:val="single"/>
    </w:rPr>
  </w:style>
  <w:style w:type="character" w:styleId="IntenseReference">
    <w:name w:val="Intense Reference"/>
    <w:basedOn w:val="SubtleReference"/>
    <w:uiPriority w:val="32"/>
    <w:qFormat/>
    <w:rsid w:val="00143AD7"/>
    <w:rPr>
      <w:rFonts w:ascii="Calibri" w:hAnsi="Calibri"/>
      <w:b/>
      <w:bCs/>
      <w:smallCaps/>
      <w:color w:val="786A65" w:themeColor="accent3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rsid w:val="00C30A0C"/>
    <w:rPr>
      <w:rFonts w:asciiTheme="majorHAnsi" w:hAnsiTheme="majorHAnsi"/>
      <w:b/>
      <w:bCs/>
      <w:smallCaps/>
      <w:color w:val="F39900" w:themeColor="text2"/>
      <w:spacing w:val="5"/>
      <w:sz w:val="20"/>
    </w:rPr>
  </w:style>
  <w:style w:type="table" w:styleId="TableGrid">
    <w:name w:val="Table Grid"/>
    <w:basedOn w:val="TableNormal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rsid w:val="00B4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Sophie\Application%20Data\Microsoft\Templates\spiritsEUROPE.dotx" TargetMode="External"/></Relationships>
</file>

<file path=word/theme/theme1.xml><?xml version="1.0" encoding="utf-8"?>
<a:theme xmlns:a="http://schemas.openxmlformats.org/drawingml/2006/main" name="Thème Office">
  <a:themeElements>
    <a:clrScheme name="spiritsEUROPE">
      <a:dk1>
        <a:srgbClr val="004C99"/>
      </a:dk1>
      <a:lt1>
        <a:srgbClr val="0085CF"/>
      </a:lt1>
      <a:dk2>
        <a:srgbClr val="F39900"/>
      </a:dk2>
      <a:lt2>
        <a:srgbClr val="B63D16"/>
      </a:lt2>
      <a:accent1>
        <a:srgbClr val="97BF0C"/>
      </a:accent1>
      <a:accent2>
        <a:srgbClr val="009A49"/>
      </a:accent2>
      <a:accent3>
        <a:srgbClr val="786A65"/>
      </a:accent3>
      <a:accent4>
        <a:srgbClr val="000000"/>
      </a:accent4>
      <a:accent5>
        <a:srgbClr val="FFED00"/>
      </a:accent5>
      <a:accent6>
        <a:srgbClr val="000000"/>
      </a:accent6>
      <a:hlink>
        <a:srgbClr val="004C99"/>
      </a:hlink>
      <a:folHlink>
        <a:srgbClr val="004C9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61B8D-9A36-4C58-98F6-89861BE6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spiritsEUROPE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acapella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pc-windows</dc:creator>
  <cp:lastModifiedBy>SpiritsEU</cp:lastModifiedBy>
  <cp:revision>3</cp:revision>
  <cp:lastPrinted>2013-01-10T08:54:00Z</cp:lastPrinted>
  <dcterms:created xsi:type="dcterms:W3CDTF">2018-01-10T08:36:00Z</dcterms:created>
  <dcterms:modified xsi:type="dcterms:W3CDTF">2018-01-10T08:37:00Z</dcterms:modified>
</cp:coreProperties>
</file>